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CB" w:rsidRPr="003D4F0B" w:rsidRDefault="0011226C" w:rsidP="007A0340">
      <w:pPr>
        <w:jc w:val="center"/>
        <w:rPr>
          <w:rFonts w:ascii="Monotype Corsiva" w:hAnsi="Monotype Corsiva"/>
          <w:b/>
          <w:color w:val="C00000"/>
          <w:sz w:val="48"/>
          <w:szCs w:val="48"/>
        </w:rPr>
      </w:pPr>
      <w:r w:rsidRPr="003D4F0B">
        <w:rPr>
          <w:rFonts w:ascii="Monotype Corsiva" w:hAnsi="Monotype Corsiva"/>
          <w:b/>
          <w:color w:val="C00000"/>
          <w:sz w:val="48"/>
          <w:szCs w:val="48"/>
        </w:rPr>
        <w:t>Издания прошлых лет!</w:t>
      </w:r>
    </w:p>
    <w:p w:rsidR="00E36F9A" w:rsidRPr="00E36F9A" w:rsidRDefault="0011226C" w:rsidP="00E36F9A">
      <w:pPr>
        <w:pStyle w:val="a6"/>
        <w:spacing w:line="360" w:lineRule="auto"/>
        <w:ind w:firstLine="709"/>
        <w:jc w:val="both"/>
        <w:rPr>
          <w:rFonts w:asciiTheme="majorHAnsi" w:hAnsiTheme="majorHAnsi"/>
          <w:sz w:val="24"/>
          <w:szCs w:val="24"/>
        </w:rPr>
      </w:pPr>
      <w:r w:rsidRPr="00E36F9A">
        <w:rPr>
          <w:rFonts w:asciiTheme="majorHAnsi" w:hAnsiTheme="majorHAnsi"/>
          <w:sz w:val="24"/>
          <w:szCs w:val="24"/>
        </w:rPr>
        <w:t>Уважаемые пользователи статистической и</w:t>
      </w:r>
      <w:r w:rsidRPr="00E36F9A">
        <w:rPr>
          <w:rFonts w:asciiTheme="majorHAnsi" w:hAnsiTheme="majorHAnsi"/>
          <w:sz w:val="24"/>
          <w:szCs w:val="24"/>
        </w:rPr>
        <w:t>н</w:t>
      </w:r>
      <w:r w:rsidRPr="00E36F9A">
        <w:rPr>
          <w:rFonts w:asciiTheme="majorHAnsi" w:hAnsiTheme="majorHAnsi"/>
          <w:sz w:val="24"/>
          <w:szCs w:val="24"/>
        </w:rPr>
        <w:t>формации, Мордовиястат имеет в наличии стат</w:t>
      </w:r>
      <w:r w:rsidRPr="00E36F9A">
        <w:rPr>
          <w:rFonts w:asciiTheme="majorHAnsi" w:hAnsiTheme="majorHAnsi"/>
          <w:sz w:val="24"/>
          <w:szCs w:val="24"/>
        </w:rPr>
        <w:t>и</w:t>
      </w:r>
      <w:r w:rsidRPr="00E36F9A">
        <w:rPr>
          <w:rFonts w:asciiTheme="majorHAnsi" w:hAnsiTheme="majorHAnsi"/>
          <w:sz w:val="24"/>
          <w:szCs w:val="24"/>
        </w:rPr>
        <w:t xml:space="preserve">стические ежегодники «Мордовия», изданные </w:t>
      </w:r>
      <w:proofErr w:type="gramStart"/>
      <w:r w:rsidRPr="00E36F9A">
        <w:rPr>
          <w:rFonts w:asciiTheme="majorHAnsi" w:hAnsiTheme="majorHAnsi"/>
          <w:sz w:val="24"/>
          <w:szCs w:val="24"/>
        </w:rPr>
        <w:t>в</w:t>
      </w:r>
      <w:proofErr w:type="gramEnd"/>
      <w:r w:rsidRPr="00E36F9A">
        <w:rPr>
          <w:rFonts w:asciiTheme="majorHAnsi" w:hAnsiTheme="majorHAnsi"/>
          <w:sz w:val="24"/>
          <w:szCs w:val="24"/>
        </w:rPr>
        <w:t xml:space="preserve"> </w:t>
      </w:r>
    </w:p>
    <w:p w:rsidR="0011226C" w:rsidRPr="00E36F9A" w:rsidRDefault="009C69A3" w:rsidP="00E36F9A">
      <w:pPr>
        <w:pStyle w:val="a6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20</w:t>
      </w:r>
      <w:r w:rsidR="00002256">
        <w:rPr>
          <w:rFonts w:asciiTheme="majorHAnsi" w:hAnsiTheme="majorHAnsi"/>
          <w:sz w:val="24"/>
          <w:szCs w:val="24"/>
        </w:rPr>
        <w:t>10</w:t>
      </w:r>
      <w:r w:rsidR="0011226C" w:rsidRPr="00E36F9A">
        <w:rPr>
          <w:rFonts w:asciiTheme="majorHAnsi" w:hAnsiTheme="majorHAnsi"/>
          <w:sz w:val="24"/>
          <w:szCs w:val="24"/>
        </w:rPr>
        <w:t xml:space="preserve"> – 201</w:t>
      </w:r>
      <w:r w:rsidR="00002256">
        <w:rPr>
          <w:rFonts w:asciiTheme="majorHAnsi" w:hAnsiTheme="majorHAnsi"/>
          <w:sz w:val="24"/>
          <w:szCs w:val="24"/>
        </w:rPr>
        <w:t>7</w:t>
      </w:r>
      <w:bookmarkStart w:id="0" w:name="_GoBack"/>
      <w:bookmarkEnd w:id="0"/>
      <w:r w:rsidR="0011226C" w:rsidRPr="00E36F9A">
        <w:rPr>
          <w:rFonts w:asciiTheme="majorHAnsi" w:hAnsiTheme="majorHAnsi"/>
          <w:sz w:val="24"/>
          <w:szCs w:val="24"/>
        </w:rPr>
        <w:t xml:space="preserve"> годах.</w:t>
      </w:r>
    </w:p>
    <w:p w:rsidR="0011226C" w:rsidRPr="0011226C" w:rsidRDefault="0011226C" w:rsidP="0011226C">
      <w:pPr>
        <w:spacing w:after="120"/>
        <w:ind w:firstLine="709"/>
        <w:jc w:val="both"/>
        <w:rPr>
          <w:rFonts w:asciiTheme="majorHAnsi" w:hAnsiTheme="majorHAnsi"/>
          <w:sz w:val="24"/>
          <w:szCs w:val="24"/>
        </w:rPr>
      </w:pPr>
      <w:r w:rsidRPr="0011226C">
        <w:rPr>
          <w:rFonts w:asciiTheme="majorHAnsi" w:hAnsiTheme="majorHAnsi"/>
          <w:sz w:val="24"/>
          <w:szCs w:val="24"/>
        </w:rPr>
        <w:t>Сборники являются наиболее полными оф</w:t>
      </w:r>
      <w:r w:rsidRPr="0011226C">
        <w:rPr>
          <w:rFonts w:asciiTheme="majorHAnsi" w:hAnsiTheme="majorHAnsi"/>
          <w:sz w:val="24"/>
          <w:szCs w:val="24"/>
        </w:rPr>
        <w:t>и</w:t>
      </w:r>
      <w:r w:rsidRPr="0011226C">
        <w:rPr>
          <w:rFonts w:asciiTheme="majorHAnsi" w:hAnsiTheme="majorHAnsi"/>
          <w:sz w:val="24"/>
          <w:szCs w:val="24"/>
        </w:rPr>
        <w:t>циальными изданиями Мордовиястата, отража</w:t>
      </w:r>
      <w:r w:rsidRPr="0011226C">
        <w:rPr>
          <w:rFonts w:asciiTheme="majorHAnsi" w:hAnsiTheme="majorHAnsi"/>
          <w:sz w:val="24"/>
          <w:szCs w:val="24"/>
        </w:rPr>
        <w:t>ю</w:t>
      </w:r>
      <w:r w:rsidRPr="0011226C">
        <w:rPr>
          <w:rFonts w:asciiTheme="majorHAnsi" w:hAnsiTheme="majorHAnsi"/>
          <w:sz w:val="24"/>
          <w:szCs w:val="24"/>
        </w:rPr>
        <w:t>щими явления и процессы, происходящие в экон</w:t>
      </w:r>
      <w:r w:rsidRPr="0011226C">
        <w:rPr>
          <w:rFonts w:asciiTheme="majorHAnsi" w:hAnsiTheme="majorHAnsi"/>
          <w:sz w:val="24"/>
          <w:szCs w:val="24"/>
        </w:rPr>
        <w:t>о</w:t>
      </w:r>
      <w:r w:rsidRPr="0011226C">
        <w:rPr>
          <w:rFonts w:asciiTheme="majorHAnsi" w:hAnsiTheme="majorHAnsi"/>
          <w:sz w:val="24"/>
          <w:szCs w:val="24"/>
        </w:rPr>
        <w:t>мической и социальной жизни республики в дин</w:t>
      </w:r>
      <w:r w:rsidRPr="0011226C">
        <w:rPr>
          <w:rFonts w:asciiTheme="majorHAnsi" w:hAnsiTheme="majorHAnsi"/>
          <w:sz w:val="24"/>
          <w:szCs w:val="24"/>
        </w:rPr>
        <w:t>а</w:t>
      </w:r>
      <w:r w:rsidRPr="0011226C">
        <w:rPr>
          <w:rFonts w:asciiTheme="majorHAnsi" w:hAnsiTheme="majorHAnsi"/>
          <w:sz w:val="24"/>
          <w:szCs w:val="24"/>
        </w:rPr>
        <w:t xml:space="preserve">мике. </w:t>
      </w:r>
    </w:p>
    <w:p w:rsidR="003D4F0B" w:rsidRDefault="0011226C" w:rsidP="0011226C">
      <w:pPr>
        <w:spacing w:after="120"/>
        <w:ind w:firstLine="709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672465</wp:posOffset>
            </wp:positionV>
            <wp:extent cx="2076450" cy="1529080"/>
            <wp:effectExtent l="19050" t="0" r="0" b="0"/>
            <wp:wrapTight wrapText="bothSides">
              <wp:wrapPolygon edited="0">
                <wp:start x="-198" y="0"/>
                <wp:lineTo x="-198" y="21259"/>
                <wp:lineTo x="21600" y="21259"/>
                <wp:lineTo x="21600" y="0"/>
                <wp:lineTo x="-198" y="0"/>
              </wp:wrapPolygon>
            </wp:wrapTight>
            <wp:docPr id="1" name="Рисунок 0" descr="P1030302апрап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30302апрапр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226C">
        <w:rPr>
          <w:rFonts w:asciiTheme="majorHAnsi" w:hAnsiTheme="majorHAnsi"/>
          <w:sz w:val="24"/>
          <w:szCs w:val="24"/>
        </w:rPr>
        <w:t>Ежегодники содержат основные показатели социально-экономического развития регионов Пр</w:t>
      </w:r>
      <w:r w:rsidRPr="0011226C">
        <w:rPr>
          <w:rFonts w:asciiTheme="majorHAnsi" w:hAnsiTheme="majorHAnsi"/>
          <w:sz w:val="24"/>
          <w:szCs w:val="24"/>
        </w:rPr>
        <w:t>и</w:t>
      </w:r>
      <w:r w:rsidRPr="0011226C">
        <w:rPr>
          <w:rFonts w:asciiTheme="majorHAnsi" w:hAnsiTheme="majorHAnsi"/>
          <w:sz w:val="24"/>
          <w:szCs w:val="24"/>
        </w:rPr>
        <w:t>волжского федерального округа.</w:t>
      </w:r>
    </w:p>
    <w:p w:rsidR="003D4F0B" w:rsidRPr="003D4F0B" w:rsidRDefault="003D4F0B" w:rsidP="003D4F0B">
      <w:pPr>
        <w:rPr>
          <w:rFonts w:asciiTheme="majorHAnsi" w:hAnsiTheme="majorHAnsi"/>
          <w:sz w:val="24"/>
          <w:szCs w:val="24"/>
        </w:rPr>
      </w:pPr>
    </w:p>
    <w:p w:rsidR="003D4F0B" w:rsidRPr="003D4F0B" w:rsidRDefault="003D4F0B" w:rsidP="003D4F0B">
      <w:pPr>
        <w:rPr>
          <w:rFonts w:asciiTheme="majorHAnsi" w:hAnsiTheme="majorHAnsi"/>
          <w:sz w:val="24"/>
          <w:szCs w:val="24"/>
        </w:rPr>
      </w:pPr>
    </w:p>
    <w:p w:rsidR="003D4F0B" w:rsidRPr="003D4F0B" w:rsidRDefault="003D4F0B" w:rsidP="003D4F0B">
      <w:pPr>
        <w:rPr>
          <w:rFonts w:asciiTheme="majorHAnsi" w:hAnsiTheme="majorHAnsi"/>
          <w:sz w:val="24"/>
          <w:szCs w:val="24"/>
        </w:rPr>
      </w:pPr>
    </w:p>
    <w:p w:rsidR="003D4F0B" w:rsidRPr="003D4F0B" w:rsidRDefault="003D4F0B" w:rsidP="003D4F0B">
      <w:pPr>
        <w:rPr>
          <w:rFonts w:asciiTheme="majorHAnsi" w:hAnsiTheme="majorHAnsi"/>
          <w:sz w:val="24"/>
          <w:szCs w:val="24"/>
        </w:rPr>
      </w:pPr>
    </w:p>
    <w:p w:rsidR="003D4F0B" w:rsidRPr="003D4F0B" w:rsidRDefault="003D4F0B" w:rsidP="003D4F0B">
      <w:pPr>
        <w:rPr>
          <w:rFonts w:asciiTheme="majorHAnsi" w:hAnsiTheme="majorHAnsi"/>
          <w:sz w:val="24"/>
          <w:szCs w:val="24"/>
        </w:rPr>
      </w:pPr>
    </w:p>
    <w:p w:rsidR="003D4F0B" w:rsidRPr="003D4F0B" w:rsidRDefault="003D4F0B" w:rsidP="003D4F0B">
      <w:pPr>
        <w:spacing w:after="160"/>
        <w:jc w:val="center"/>
        <w:rPr>
          <w:rFonts w:asciiTheme="majorHAnsi" w:hAnsiTheme="majorHAnsi"/>
          <w:b/>
          <w:i/>
          <w:color w:val="C00000"/>
          <w:sz w:val="26"/>
          <w:szCs w:val="26"/>
        </w:rPr>
      </w:pPr>
      <w:r w:rsidRPr="003D4F0B">
        <w:rPr>
          <w:rFonts w:asciiTheme="majorHAnsi" w:hAnsiTheme="majorHAnsi"/>
          <w:b/>
          <w:i/>
          <w:color w:val="C00000"/>
          <w:sz w:val="26"/>
          <w:szCs w:val="26"/>
        </w:rPr>
        <w:t>По вопросам приобретения обращаться:</w:t>
      </w:r>
    </w:p>
    <w:p w:rsidR="003D4F0B" w:rsidRPr="0017214F" w:rsidRDefault="003D4F0B" w:rsidP="003D4F0B">
      <w:pPr>
        <w:spacing w:after="0"/>
        <w:ind w:right="28" w:firstLine="1276"/>
        <w:contextualSpacing/>
        <w:rPr>
          <w:rFonts w:ascii="Monotype Corsiva" w:hAnsi="Monotype Corsiva"/>
          <w:sz w:val="24"/>
          <w:szCs w:val="24"/>
        </w:rPr>
      </w:pPr>
      <w:r w:rsidRPr="0017214F">
        <w:rPr>
          <w:rFonts w:ascii="Monotype Corsiva" w:hAnsi="Monotype Corsiva"/>
          <w:sz w:val="24"/>
          <w:szCs w:val="24"/>
        </w:rPr>
        <w:t>по телефону: (8 834-2) 23-47-12;</w:t>
      </w:r>
    </w:p>
    <w:p w:rsidR="003D4F0B" w:rsidRPr="0017214F" w:rsidRDefault="003D4F0B" w:rsidP="003D4F0B">
      <w:pPr>
        <w:spacing w:after="0"/>
        <w:ind w:right="28" w:firstLine="1276"/>
        <w:contextualSpacing/>
        <w:rPr>
          <w:rFonts w:ascii="Monotype Corsiva" w:hAnsi="Monotype Corsiva"/>
          <w:sz w:val="24"/>
          <w:szCs w:val="24"/>
        </w:rPr>
      </w:pPr>
      <w:r w:rsidRPr="0017214F">
        <w:rPr>
          <w:rFonts w:ascii="Monotype Corsiva" w:hAnsi="Monotype Corsiva"/>
          <w:sz w:val="24"/>
          <w:szCs w:val="24"/>
        </w:rPr>
        <w:t>на сайт:</w:t>
      </w:r>
      <w:r w:rsidR="00CB1676" w:rsidRPr="0017214F">
        <w:rPr>
          <w:i/>
          <w:sz w:val="24"/>
          <w:szCs w:val="24"/>
        </w:rPr>
        <w:t xml:space="preserve"> </w:t>
      </w:r>
      <w:r w:rsidR="00CB1676" w:rsidRPr="0017214F">
        <w:rPr>
          <w:i/>
          <w:sz w:val="24"/>
          <w:szCs w:val="24"/>
          <w:lang w:val="en-US"/>
        </w:rPr>
        <w:t>http</w:t>
      </w:r>
      <w:r w:rsidR="00CB1676" w:rsidRPr="0017214F">
        <w:rPr>
          <w:i/>
          <w:sz w:val="24"/>
          <w:szCs w:val="24"/>
        </w:rPr>
        <w:t xml:space="preserve">:// </w:t>
      </w:r>
      <w:r w:rsidR="00CB1676" w:rsidRPr="0017214F">
        <w:rPr>
          <w:i/>
          <w:sz w:val="24"/>
          <w:szCs w:val="24"/>
          <w:lang w:val="en-US"/>
        </w:rPr>
        <w:t>mrd</w:t>
      </w:r>
      <w:r w:rsidR="00CB1676" w:rsidRPr="0017214F">
        <w:rPr>
          <w:i/>
          <w:sz w:val="24"/>
          <w:szCs w:val="24"/>
        </w:rPr>
        <w:t>.</w:t>
      </w:r>
      <w:r w:rsidR="00CB1676" w:rsidRPr="0017214F">
        <w:rPr>
          <w:i/>
          <w:sz w:val="24"/>
          <w:szCs w:val="24"/>
          <w:lang w:val="en-US"/>
        </w:rPr>
        <w:t>gks</w:t>
      </w:r>
      <w:r w:rsidR="00CB1676" w:rsidRPr="0017214F">
        <w:rPr>
          <w:i/>
          <w:sz w:val="24"/>
          <w:szCs w:val="24"/>
        </w:rPr>
        <w:t>.</w:t>
      </w:r>
      <w:r w:rsidR="00CB1676" w:rsidRPr="0017214F">
        <w:rPr>
          <w:i/>
          <w:sz w:val="24"/>
          <w:szCs w:val="24"/>
          <w:lang w:val="en-US"/>
        </w:rPr>
        <w:t>ru</w:t>
      </w:r>
      <w:r w:rsidRPr="0017214F">
        <w:rPr>
          <w:rFonts w:ascii="Monotype Corsiva" w:hAnsi="Monotype Corsiva"/>
          <w:i/>
          <w:sz w:val="24"/>
          <w:szCs w:val="24"/>
        </w:rPr>
        <w:t>;</w:t>
      </w:r>
    </w:p>
    <w:p w:rsidR="003D4F0B" w:rsidRPr="0017214F" w:rsidRDefault="003D4F0B" w:rsidP="003D4F0B">
      <w:pPr>
        <w:spacing w:after="0"/>
        <w:ind w:right="28" w:firstLine="1276"/>
        <w:rPr>
          <w:rFonts w:ascii="Monotype Corsiva" w:hAnsi="Monotype Corsiva"/>
          <w:sz w:val="24"/>
          <w:szCs w:val="24"/>
          <w:lang w:val="en-US"/>
        </w:rPr>
      </w:pPr>
      <w:r w:rsidRPr="0017214F">
        <w:rPr>
          <w:rFonts w:ascii="Monotype Corsiva" w:hAnsi="Monotype Corsiva"/>
          <w:sz w:val="24"/>
          <w:szCs w:val="24"/>
        </w:rPr>
        <w:t>по почте: 430001, г. Саранск, ул. Васенко</w:t>
      </w:r>
      <w:r w:rsidRPr="0017214F">
        <w:rPr>
          <w:rFonts w:ascii="Monotype Corsiva" w:hAnsi="Monotype Corsiva"/>
          <w:sz w:val="24"/>
          <w:szCs w:val="24"/>
          <w:lang w:val="en-US"/>
        </w:rPr>
        <w:t>, 7</w:t>
      </w:r>
      <w:r w:rsidRPr="0017214F">
        <w:rPr>
          <w:rFonts w:ascii="Monotype Corsiva" w:hAnsi="Monotype Corsiva"/>
          <w:sz w:val="24"/>
          <w:szCs w:val="24"/>
          <w:vertAlign w:val="superscript"/>
        </w:rPr>
        <w:t>В</w:t>
      </w:r>
      <w:r w:rsidRPr="0017214F">
        <w:rPr>
          <w:rFonts w:ascii="Monotype Corsiva" w:hAnsi="Monotype Corsiva"/>
          <w:sz w:val="24"/>
          <w:szCs w:val="24"/>
          <w:lang w:val="en-US"/>
        </w:rPr>
        <w:t>.</w:t>
      </w:r>
    </w:p>
    <w:p w:rsidR="0011226C" w:rsidRPr="0017214F" w:rsidRDefault="0017214F" w:rsidP="0017214F">
      <w:pPr>
        <w:ind w:firstLine="1276"/>
        <w:rPr>
          <w:rFonts w:asciiTheme="majorHAnsi" w:hAnsiTheme="majorHAnsi"/>
          <w:sz w:val="24"/>
          <w:szCs w:val="24"/>
          <w:lang w:val="en-US"/>
        </w:rPr>
      </w:pPr>
      <w:r w:rsidRPr="0017214F">
        <w:rPr>
          <w:rFonts w:ascii="Monotype Corsiva" w:hAnsi="Monotype Corsiva"/>
          <w:iCs/>
          <w:sz w:val="24"/>
          <w:szCs w:val="24"/>
          <w:lang w:val="en-US"/>
        </w:rPr>
        <w:t>E-mail:</w:t>
      </w:r>
      <w:r w:rsidRPr="0017214F">
        <w:rPr>
          <w:rFonts w:ascii="Monotype Corsiva" w:hAnsi="Monotype Corsiva"/>
          <w:i/>
          <w:iCs/>
          <w:sz w:val="24"/>
          <w:szCs w:val="24"/>
          <w:lang w:val="en-US"/>
        </w:rPr>
        <w:t xml:space="preserve"> </w:t>
      </w:r>
      <w:proofErr w:type="spellStart"/>
      <w:r w:rsidRPr="0017214F">
        <w:rPr>
          <w:rFonts w:ascii="Monotype Corsiva" w:hAnsi="Monotype Corsiva"/>
          <w:iCs/>
          <w:sz w:val="24"/>
          <w:szCs w:val="24"/>
          <w:lang w:val="en-US"/>
        </w:rPr>
        <w:t>morcomst</w:t>
      </w:r>
      <w:proofErr w:type="spellEnd"/>
      <w:r w:rsidRPr="0017214F">
        <w:rPr>
          <w:rFonts w:ascii="Monotype Corsiva" w:hAnsi="Monotype Corsiva"/>
          <w:iCs/>
          <w:sz w:val="24"/>
          <w:szCs w:val="24"/>
          <w:lang w:val="en-US"/>
        </w:rPr>
        <w:t xml:space="preserve"> @ mail.</w:t>
      </w:r>
      <w:r w:rsidRPr="0017214F">
        <w:rPr>
          <w:rFonts w:ascii="Monotype Corsiva" w:hAnsi="Monotype Corsiva"/>
          <w:sz w:val="24"/>
          <w:szCs w:val="24"/>
          <w:lang w:val="en-US"/>
        </w:rPr>
        <w:t xml:space="preserve"> mrd.gks</w:t>
      </w:r>
      <w:r w:rsidRPr="0017214F">
        <w:rPr>
          <w:rFonts w:ascii="Monotype Corsiva" w:hAnsi="Monotype Corsiva"/>
          <w:iCs/>
          <w:sz w:val="24"/>
          <w:szCs w:val="24"/>
          <w:lang w:val="en-US"/>
        </w:rPr>
        <w:t>.ru</w:t>
      </w:r>
      <w:r w:rsidRPr="0017214F">
        <w:rPr>
          <w:rFonts w:ascii="Monotype Corsiva" w:hAnsi="Monotype Corsiva"/>
          <w:i/>
          <w:iCs/>
          <w:sz w:val="24"/>
          <w:szCs w:val="24"/>
          <w:lang w:val="en-US"/>
        </w:rPr>
        <w:t xml:space="preserve">           </w:t>
      </w:r>
    </w:p>
    <w:sectPr w:rsidR="0011226C" w:rsidRPr="0017214F" w:rsidSect="00E36F9A">
      <w:footerReference w:type="default" r:id="rId8"/>
      <w:pgSz w:w="8392" w:h="11907" w:code="11"/>
      <w:pgMar w:top="851" w:right="851" w:bottom="1134" w:left="1701" w:header="709" w:footer="709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721" w:rsidRDefault="002B4721" w:rsidP="00E36F9A">
      <w:pPr>
        <w:spacing w:after="0" w:line="240" w:lineRule="auto"/>
      </w:pPr>
      <w:r>
        <w:separator/>
      </w:r>
    </w:p>
  </w:endnote>
  <w:endnote w:type="continuationSeparator" w:id="0">
    <w:p w:rsidR="002B4721" w:rsidRDefault="002B4721" w:rsidP="00E36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521541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E36F9A" w:rsidRPr="00E36F9A" w:rsidRDefault="002B4721">
        <w:pPr>
          <w:pStyle w:val="a9"/>
          <w:jc w:val="center"/>
          <w:rPr>
            <w:sz w:val="24"/>
            <w:szCs w:val="24"/>
          </w:rPr>
        </w:pPr>
      </w:p>
    </w:sdtContent>
  </w:sdt>
  <w:p w:rsidR="00E36F9A" w:rsidRDefault="00E36F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721" w:rsidRDefault="002B4721" w:rsidP="00E36F9A">
      <w:pPr>
        <w:spacing w:after="0" w:line="240" w:lineRule="auto"/>
      </w:pPr>
      <w:r>
        <w:separator/>
      </w:r>
    </w:p>
  </w:footnote>
  <w:footnote w:type="continuationSeparator" w:id="0">
    <w:p w:rsidR="002B4721" w:rsidRDefault="002B4721" w:rsidP="00E36F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73CB"/>
    <w:rsid w:val="00002256"/>
    <w:rsid w:val="00104B45"/>
    <w:rsid w:val="0011226C"/>
    <w:rsid w:val="0017214F"/>
    <w:rsid w:val="00283052"/>
    <w:rsid w:val="002B4721"/>
    <w:rsid w:val="003D4F0B"/>
    <w:rsid w:val="0045450D"/>
    <w:rsid w:val="004B504E"/>
    <w:rsid w:val="0061247C"/>
    <w:rsid w:val="007A0340"/>
    <w:rsid w:val="0087431C"/>
    <w:rsid w:val="008D536F"/>
    <w:rsid w:val="00950719"/>
    <w:rsid w:val="009C69A3"/>
    <w:rsid w:val="009F1373"/>
    <w:rsid w:val="00BB73CB"/>
    <w:rsid w:val="00CB1676"/>
    <w:rsid w:val="00E3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340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3D4F0B"/>
    <w:rPr>
      <w:color w:val="0000FF"/>
      <w:u w:val="single"/>
    </w:rPr>
  </w:style>
  <w:style w:type="paragraph" w:styleId="a6">
    <w:name w:val="No Spacing"/>
    <w:uiPriority w:val="1"/>
    <w:qFormat/>
    <w:rsid w:val="00E36F9A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E36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6F9A"/>
  </w:style>
  <w:style w:type="paragraph" w:styleId="a9">
    <w:name w:val="footer"/>
    <w:basedOn w:val="a"/>
    <w:link w:val="aa"/>
    <w:uiPriority w:val="99"/>
    <w:unhideWhenUsed/>
    <w:rsid w:val="00E36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6F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8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p013_shiripovamv</dc:creator>
  <cp:keywords/>
  <dc:description/>
  <cp:lastModifiedBy>Полякова Ольга Викторовна</cp:lastModifiedBy>
  <cp:revision>19</cp:revision>
  <dcterms:created xsi:type="dcterms:W3CDTF">2012-10-11T06:06:00Z</dcterms:created>
  <dcterms:modified xsi:type="dcterms:W3CDTF">2017-11-23T06:24:00Z</dcterms:modified>
</cp:coreProperties>
</file>